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4D" w:rsidRDefault="0053184D" w:rsidP="0053184D">
      <w:pPr>
        <w:pStyle w:val="intro"/>
        <w:shd w:val="clear" w:color="auto" w:fill="DDE6FF"/>
        <w:spacing w:before="240" w:beforeAutospacing="0" w:after="240" w:afterAutospacing="0" w:line="360" w:lineRule="atLeast"/>
        <w:ind w:left="240" w:right="240"/>
        <w:jc w:val="both"/>
        <w:rPr>
          <w:rFonts w:ascii="Trebuchet MS" w:hAnsi="Trebuchet MS"/>
          <w:color w:val="000000"/>
          <w:sz w:val="31"/>
          <w:szCs w:val="31"/>
        </w:rPr>
      </w:pPr>
      <w:r>
        <w:rPr>
          <w:rFonts w:ascii="Trebuchet MS" w:hAnsi="Trebuchet MS"/>
          <w:color w:val="000000"/>
          <w:sz w:val="31"/>
          <w:szCs w:val="31"/>
        </w:rPr>
        <w:t>Modelo de carta que podemos usar para enviar a clientes y proveedores cuando se produce un cambio en el administrador de la empresa</w:t>
      </w:r>
    </w:p>
    <w:p w:rsidR="0053184D" w:rsidRDefault="0053184D" w:rsidP="0053184D">
      <w:pPr>
        <w:pStyle w:val="encabezado"/>
        <w:shd w:val="clear" w:color="auto" w:fill="FFFFFF"/>
        <w:spacing w:before="240" w:beforeAutospacing="0" w:after="240" w:afterAutospacing="0" w:line="360" w:lineRule="atLeast"/>
        <w:ind w:left="240" w:right="240"/>
        <w:rPr>
          <w:rFonts w:ascii="Trebuchet MS" w:hAnsi="Trebuchet MS" w:cs="Arial"/>
          <w:color w:val="004A7F"/>
          <w:sz w:val="21"/>
          <w:szCs w:val="21"/>
        </w:rPr>
      </w:pPr>
      <w:r>
        <w:rPr>
          <w:rFonts w:ascii="Trebuchet MS" w:hAnsi="Trebuchet MS" w:cs="Arial"/>
          <w:color w:val="004A7F"/>
          <w:sz w:val="21"/>
          <w:szCs w:val="21"/>
        </w:rPr>
        <w:t>Estimados Clientes y Proveedores:</w:t>
      </w:r>
    </w:p>
    <w:p w:rsidR="0053184D" w:rsidRDefault="0053184D" w:rsidP="0053184D">
      <w:pPr>
        <w:pStyle w:val="NormalWeb"/>
        <w:shd w:val="clear" w:color="auto" w:fill="FFFFFF"/>
        <w:spacing w:before="240" w:beforeAutospacing="0" w:after="240" w:afterAutospacing="0" w:line="360" w:lineRule="atLeast"/>
        <w:ind w:left="240" w:right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 xml:space="preserve">El motivo de la presente carta es comunicarles el cambio del representante legal de nuestra empresa </w:t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</w:r>
      <w:r w:rsidR="00605A36">
        <w:rPr>
          <w:rFonts w:ascii="Trebuchet MS" w:hAnsi="Trebuchet MS" w:cs="Arial"/>
          <w:color w:val="000000"/>
          <w:sz w:val="21"/>
          <w:szCs w:val="21"/>
        </w:rPr>
        <w:softHyphen/>
        <w:t>___________.</w:t>
      </w:r>
    </w:p>
    <w:p w:rsidR="0053184D" w:rsidRDefault="0053184D" w:rsidP="0053184D">
      <w:pPr>
        <w:pStyle w:val="NormalWeb"/>
        <w:shd w:val="clear" w:color="auto" w:fill="FFFFFF"/>
        <w:spacing w:before="240" w:beforeAutospacing="0" w:after="240" w:afterAutospacing="0" w:line="360" w:lineRule="atLeast"/>
        <w:ind w:left="240" w:right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En reunión del Consejo de Administración de la empresa celebrada el pasado 24 de junio se acordó el nombramiento del nuevo Administrador de la compañía, recayendo este c</w:t>
      </w:r>
      <w:r w:rsidR="00605A36">
        <w:rPr>
          <w:rFonts w:ascii="Trebuchet MS" w:hAnsi="Trebuchet MS" w:cs="Arial"/>
          <w:color w:val="000000"/>
          <w:sz w:val="21"/>
          <w:szCs w:val="21"/>
        </w:rPr>
        <w:t>argo en la persona de Don Manuel García</w:t>
      </w:r>
      <w:r>
        <w:rPr>
          <w:rFonts w:ascii="Trebuchet MS" w:hAnsi="Trebuchet MS" w:cs="Arial"/>
          <w:color w:val="000000"/>
          <w:sz w:val="21"/>
          <w:szCs w:val="21"/>
        </w:rPr>
        <w:t>, el cual cuenta con una trayectoria de más de 20, habiendo ocupado distintos puestos de responsabilidad.</w:t>
      </w:r>
    </w:p>
    <w:p w:rsidR="0053184D" w:rsidRDefault="0053184D" w:rsidP="0053184D">
      <w:pPr>
        <w:pStyle w:val="NormalWeb"/>
        <w:shd w:val="clear" w:color="auto" w:fill="FFFFFF"/>
        <w:spacing w:before="240" w:beforeAutospacing="0" w:after="240" w:afterAutospacing="0" w:line="360" w:lineRule="atLeast"/>
        <w:ind w:left="240" w:right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Así pues, a partir del 1 de septiembre de 2013 el nuevo representante legal de la firma es la persona antes indicada, la cual tendrá poder de negociar y firmar contratos, así como adquirir compromisos en nombre de la empresa.</w:t>
      </w:r>
    </w:p>
    <w:p w:rsidR="0053184D" w:rsidRDefault="0053184D" w:rsidP="0053184D">
      <w:pPr>
        <w:pStyle w:val="NormalWeb"/>
        <w:shd w:val="clear" w:color="auto" w:fill="FFFFFF"/>
        <w:spacing w:before="240" w:beforeAutospacing="0" w:after="240" w:afterAutospacing="0" w:line="360" w:lineRule="atLeast"/>
        <w:ind w:left="240" w:right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 xml:space="preserve">El actual Administrador D. </w:t>
      </w:r>
      <w:r w:rsidR="00605A36">
        <w:rPr>
          <w:rFonts w:ascii="Trebuchet MS" w:hAnsi="Trebuchet MS" w:cs="Arial"/>
          <w:color w:val="000000"/>
          <w:sz w:val="21"/>
          <w:szCs w:val="21"/>
        </w:rPr>
        <w:t>Luis Gonzalez</w:t>
      </w:r>
      <w:bookmarkStart w:id="0" w:name="_GoBack"/>
      <w:bookmarkEnd w:id="0"/>
      <w:r>
        <w:rPr>
          <w:rFonts w:ascii="Trebuchet MS" w:hAnsi="Trebuchet MS" w:cs="Arial"/>
          <w:color w:val="000000"/>
          <w:sz w:val="21"/>
          <w:szCs w:val="21"/>
        </w:rPr>
        <w:t xml:space="preserve"> cesará en sus funciones el día 31 de agosto, por lo tanto a partir de dicha fecha no tendrán ningún valor los compromisos que se alcancen con él.</w:t>
      </w:r>
    </w:p>
    <w:p w:rsidR="0053184D" w:rsidRDefault="0053184D" w:rsidP="0053184D">
      <w:pPr>
        <w:pStyle w:val="NormalWeb"/>
        <w:shd w:val="clear" w:color="auto" w:fill="FFFFFF"/>
        <w:spacing w:before="240" w:beforeAutospacing="0" w:after="240" w:afterAutospacing="0" w:line="360" w:lineRule="atLeast"/>
        <w:ind w:left="240" w:right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Sin otro particular, reciban un fuerte abrazo.</w:t>
      </w:r>
    </w:p>
    <w:p w:rsidR="0053184D" w:rsidRDefault="0053184D" w:rsidP="0053184D">
      <w:pPr>
        <w:pStyle w:val="despedida"/>
        <w:shd w:val="clear" w:color="auto" w:fill="FFFFFF"/>
        <w:spacing w:before="0" w:beforeAutospacing="0" w:after="0" w:afterAutospacing="0" w:line="336" w:lineRule="atLeast"/>
        <w:ind w:left="240" w:right="240"/>
        <w:rPr>
          <w:rFonts w:ascii="Trebuchet MS" w:hAnsi="Trebuchet MS" w:cs="Arial"/>
          <w:i/>
          <w:iCs/>
          <w:color w:val="004A7F"/>
          <w:sz w:val="21"/>
          <w:szCs w:val="21"/>
        </w:rPr>
      </w:pPr>
      <w:r>
        <w:rPr>
          <w:rFonts w:ascii="Trebuchet MS" w:hAnsi="Trebuchet MS" w:cs="Arial"/>
          <w:i/>
          <w:iCs/>
          <w:color w:val="004A7F"/>
          <w:sz w:val="21"/>
          <w:szCs w:val="21"/>
        </w:rPr>
        <w:t xml:space="preserve">D. </w:t>
      </w:r>
      <w:r w:rsidR="00605A36">
        <w:rPr>
          <w:rFonts w:ascii="Trebuchet MS" w:hAnsi="Trebuchet MS" w:cs="Arial"/>
          <w:i/>
          <w:iCs/>
          <w:color w:val="004A7F"/>
          <w:sz w:val="21"/>
          <w:szCs w:val="21"/>
        </w:rPr>
        <w:t xml:space="preserve">Manuel Martín </w:t>
      </w:r>
      <w:r>
        <w:rPr>
          <w:rFonts w:ascii="Trebuchet MS" w:hAnsi="Trebuchet MS" w:cs="Arial"/>
          <w:i/>
          <w:iCs/>
          <w:color w:val="004A7F"/>
          <w:sz w:val="21"/>
          <w:szCs w:val="21"/>
        </w:rPr>
        <w:br/>
        <w:t>P</w:t>
      </w:r>
      <w:r w:rsidR="00605A36">
        <w:rPr>
          <w:rFonts w:ascii="Trebuchet MS" w:hAnsi="Trebuchet MS" w:cs="Arial"/>
          <w:i/>
          <w:iCs/>
          <w:color w:val="004A7F"/>
          <w:sz w:val="21"/>
          <w:szCs w:val="21"/>
        </w:rPr>
        <w:t>residente de ________.</w:t>
      </w:r>
    </w:p>
    <w:p w:rsidR="00D560E3" w:rsidRDefault="00D560E3"/>
    <w:sectPr w:rsidR="00D56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4D"/>
    <w:rsid w:val="0053184D"/>
    <w:rsid w:val="00605A36"/>
    <w:rsid w:val="00D5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tro">
    <w:name w:val="intro"/>
    <w:basedOn w:val="Normal"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cabezado">
    <w:name w:val="encabezado"/>
    <w:basedOn w:val="Normal"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pedida">
    <w:name w:val="despedida"/>
    <w:basedOn w:val="Normal"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tro">
    <w:name w:val="intro"/>
    <w:basedOn w:val="Normal"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cabezado">
    <w:name w:val="encabezado"/>
    <w:basedOn w:val="Normal"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pedida">
    <w:name w:val="despedida"/>
    <w:basedOn w:val="Normal"/>
    <w:rsid w:val="0053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003">
          <w:marLeft w:val="0"/>
          <w:marRight w:val="0"/>
          <w:marTop w:val="240"/>
          <w:marBottom w:val="24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Gomez Martin</dc:creator>
  <cp:lastModifiedBy>Maria Gomez Martin</cp:lastModifiedBy>
  <cp:revision>2</cp:revision>
  <dcterms:created xsi:type="dcterms:W3CDTF">2015-11-05T09:17:00Z</dcterms:created>
  <dcterms:modified xsi:type="dcterms:W3CDTF">2015-11-05T09:17:00Z</dcterms:modified>
</cp:coreProperties>
</file>